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B1424" w14:textId="77777777" w:rsidR="00424A5A" w:rsidRPr="00A73E1E" w:rsidRDefault="00424A5A">
      <w:pPr>
        <w:rPr>
          <w:rFonts w:ascii="Tahoma" w:hAnsi="Tahoma" w:cs="Tahoma"/>
          <w:sz w:val="20"/>
          <w:szCs w:val="20"/>
        </w:rPr>
      </w:pPr>
    </w:p>
    <w:p w14:paraId="16909700" w14:textId="77777777" w:rsidR="00424A5A" w:rsidRPr="00A73E1E" w:rsidRDefault="00424A5A">
      <w:pPr>
        <w:rPr>
          <w:rFonts w:ascii="Tahoma" w:hAnsi="Tahoma" w:cs="Tahoma"/>
          <w:sz w:val="20"/>
          <w:szCs w:val="20"/>
        </w:rPr>
      </w:pPr>
    </w:p>
    <w:p w14:paraId="43FDA075" w14:textId="77777777" w:rsidR="00424A5A" w:rsidRPr="00A73E1E" w:rsidRDefault="00424A5A" w:rsidP="00424A5A">
      <w:pPr>
        <w:rPr>
          <w:rFonts w:ascii="Tahoma" w:hAnsi="Tahoma" w:cs="Tahoma"/>
          <w:sz w:val="20"/>
          <w:szCs w:val="20"/>
        </w:rPr>
      </w:pPr>
    </w:p>
    <w:p w14:paraId="740190F3" w14:textId="77777777" w:rsidR="00424A5A" w:rsidRPr="00A73E1E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73E1E" w14:paraId="4A9A326C" w14:textId="77777777">
        <w:tc>
          <w:tcPr>
            <w:tcW w:w="1080" w:type="dxa"/>
            <w:vAlign w:val="center"/>
          </w:tcPr>
          <w:p w14:paraId="7B22C26B" w14:textId="77777777" w:rsidR="00424A5A" w:rsidRPr="00A73E1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3E1E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7F8984B8" w14:textId="77777777" w:rsidR="00424A5A" w:rsidRPr="00A73E1E" w:rsidRDefault="00A73E1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73E1E">
              <w:rPr>
                <w:rFonts w:ascii="Tahoma" w:hAnsi="Tahoma" w:cs="Tahoma"/>
                <w:color w:val="0000FF"/>
                <w:sz w:val="20"/>
                <w:szCs w:val="20"/>
              </w:rPr>
              <w:t>43001-402/2021-0</w:t>
            </w:r>
            <w:r w:rsidR="00A74546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14:paraId="59B57ECD" w14:textId="77777777" w:rsidR="00424A5A" w:rsidRPr="00A73E1E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2CE7756" w14:textId="77777777" w:rsidR="00424A5A" w:rsidRPr="00A73E1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3E1E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65C4D131" w14:textId="77777777" w:rsidR="00424A5A" w:rsidRPr="00A73E1E" w:rsidRDefault="00A73E1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73E1E">
              <w:rPr>
                <w:rFonts w:ascii="Tahoma" w:hAnsi="Tahoma" w:cs="Tahoma"/>
                <w:color w:val="0000FF"/>
                <w:sz w:val="20"/>
                <w:szCs w:val="20"/>
              </w:rPr>
              <w:t>A-191/21 G</w:t>
            </w:r>
            <w:r w:rsidR="00424A5A" w:rsidRPr="00A73E1E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A73E1E" w14:paraId="365F6F0A" w14:textId="77777777">
        <w:tc>
          <w:tcPr>
            <w:tcW w:w="1080" w:type="dxa"/>
            <w:vAlign w:val="center"/>
          </w:tcPr>
          <w:p w14:paraId="188D291C" w14:textId="77777777" w:rsidR="00424A5A" w:rsidRPr="00A73E1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3E1E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7A6EE2C5" w14:textId="1DF6232D" w:rsidR="00424A5A" w:rsidRPr="00A73E1E" w:rsidRDefault="002C0C2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  <w:r w:rsidR="00A73E1E" w:rsidRPr="00A73E1E">
              <w:rPr>
                <w:rFonts w:ascii="Tahoma" w:hAnsi="Tahoma" w:cs="Tahoma"/>
                <w:color w:val="0000FF"/>
                <w:sz w:val="20"/>
                <w:szCs w:val="20"/>
              </w:rPr>
              <w:t>.1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="00A73E1E" w:rsidRPr="00A73E1E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0AFEAA56" w14:textId="77777777" w:rsidR="00424A5A" w:rsidRPr="00A73E1E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6D96800" w14:textId="77777777" w:rsidR="00424A5A" w:rsidRPr="00A73E1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3E1E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3D77C222" w14:textId="77777777" w:rsidR="00424A5A" w:rsidRPr="00A73E1E" w:rsidRDefault="00A73E1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73E1E">
              <w:rPr>
                <w:rFonts w:ascii="Tahoma" w:hAnsi="Tahoma" w:cs="Tahoma"/>
                <w:color w:val="0000FF"/>
                <w:sz w:val="20"/>
                <w:szCs w:val="20"/>
              </w:rPr>
              <w:t>2431-21-001488/0</w:t>
            </w:r>
          </w:p>
        </w:tc>
      </w:tr>
    </w:tbl>
    <w:p w14:paraId="0633A090" w14:textId="77777777" w:rsidR="00424A5A" w:rsidRPr="00A73E1E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2ECA0576" w14:textId="77777777" w:rsidR="00963EF6" w:rsidRDefault="00963EF6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</w:p>
    <w:p w14:paraId="64B8ADF7" w14:textId="77777777" w:rsidR="00963EF6" w:rsidRDefault="00963EF6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</w:p>
    <w:p w14:paraId="0995EEE7" w14:textId="71D0722A" w:rsidR="00E813F4" w:rsidRPr="00A73E1E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73E1E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57FAD781" w14:textId="77777777" w:rsidR="00E813F4" w:rsidRPr="00A73E1E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A73E1E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4D2A4F0F" w14:textId="77777777" w:rsidR="00E813F4" w:rsidRPr="00A73E1E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73E1E" w14:paraId="726A5251" w14:textId="77777777">
        <w:tc>
          <w:tcPr>
            <w:tcW w:w="9288" w:type="dxa"/>
          </w:tcPr>
          <w:p w14:paraId="6B27D6DA" w14:textId="77777777" w:rsidR="00E813F4" w:rsidRPr="00A73E1E" w:rsidRDefault="00A73E1E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A73E1E">
              <w:rPr>
                <w:rFonts w:ascii="Tahoma" w:hAnsi="Tahoma" w:cs="Tahoma"/>
                <w:b/>
                <w:szCs w:val="20"/>
              </w:rPr>
              <w:t>Ureditev glavne ceste G2-106/odsek Žlebič - Kočevje od km 1.230 do km2.350 skozi naselji Grič in Breg</w:t>
            </w:r>
          </w:p>
        </w:tc>
      </w:tr>
    </w:tbl>
    <w:p w14:paraId="2F971595" w14:textId="77777777" w:rsidR="00E813F4" w:rsidRPr="00A73E1E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5223C5FA" w14:textId="77777777" w:rsidR="00A73E1E" w:rsidRPr="007833BA" w:rsidRDefault="00A73E1E" w:rsidP="007833BA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7833BA">
        <w:rPr>
          <w:rFonts w:ascii="Tahoma" w:hAnsi="Tahoma" w:cs="Tahoma"/>
          <w:b/>
          <w:color w:val="333333"/>
          <w:sz w:val="20"/>
          <w:szCs w:val="20"/>
          <w:lang w:eastAsia="sl-SI"/>
        </w:rPr>
        <w:t>JN007139/2021-B01 - A-191/21; datum objave: 19.10.2021</w:t>
      </w:r>
    </w:p>
    <w:p w14:paraId="416EE149" w14:textId="77777777" w:rsidR="00E813F4" w:rsidRPr="007833BA" w:rsidRDefault="00A74546" w:rsidP="007833BA">
      <w:pPr>
        <w:pStyle w:val="EndnoteText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26</w:t>
      </w:r>
      <w:r w:rsidR="00A73E1E" w:rsidRPr="007833BA">
        <w:rPr>
          <w:rFonts w:ascii="Tahoma" w:hAnsi="Tahoma" w:cs="Tahoma"/>
          <w:b/>
          <w:color w:val="333333"/>
          <w:szCs w:val="20"/>
          <w:shd w:val="clear" w:color="auto" w:fill="FFFFFF"/>
        </w:rPr>
        <w:t>.10.2021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14</w:t>
      </w:r>
      <w:r w:rsidR="00A73E1E" w:rsidRPr="007833BA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55</w:t>
      </w:r>
    </w:p>
    <w:p w14:paraId="55C582B6" w14:textId="77777777" w:rsidR="00E813F4" w:rsidRPr="002B39C0" w:rsidRDefault="00E813F4" w:rsidP="007833BA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2B39C0">
        <w:rPr>
          <w:rFonts w:ascii="Tahoma" w:hAnsi="Tahoma" w:cs="Tahoma"/>
          <w:b/>
          <w:szCs w:val="20"/>
        </w:rPr>
        <w:t>Vprašanje:</w:t>
      </w:r>
    </w:p>
    <w:p w14:paraId="15346E1D" w14:textId="77777777" w:rsidR="00E813F4" w:rsidRPr="00A74546" w:rsidRDefault="00E813F4" w:rsidP="007833BA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17711AE4" w14:textId="77777777" w:rsidR="00E813F4" w:rsidRDefault="00A74546" w:rsidP="007833BA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A74546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A74546">
        <w:rPr>
          <w:rFonts w:ascii="Tahoma" w:hAnsi="Tahoma" w:cs="Tahoma"/>
          <w:color w:val="333333"/>
          <w:szCs w:val="20"/>
        </w:rPr>
        <w:br/>
      </w:r>
      <w:r w:rsidRPr="00A74546">
        <w:rPr>
          <w:rFonts w:ascii="Tahoma" w:hAnsi="Tahoma" w:cs="Tahoma"/>
          <w:color w:val="333333"/>
          <w:szCs w:val="20"/>
        </w:rPr>
        <w:br/>
      </w:r>
      <w:r w:rsidRPr="00A74546">
        <w:rPr>
          <w:rFonts w:ascii="Tahoma" w:hAnsi="Tahoma" w:cs="Tahoma"/>
          <w:color w:val="333333"/>
          <w:szCs w:val="20"/>
          <w:shd w:val="clear" w:color="auto" w:fill="FFFFFF"/>
        </w:rPr>
        <w:t xml:space="preserve">V popisih so zahtevane vodovodne </w:t>
      </w:r>
      <w:proofErr w:type="spellStart"/>
      <w:r w:rsidRPr="00A74546">
        <w:rPr>
          <w:rFonts w:ascii="Tahoma" w:hAnsi="Tahoma" w:cs="Tahoma"/>
          <w:color w:val="333333"/>
          <w:szCs w:val="20"/>
          <w:shd w:val="clear" w:color="auto" w:fill="FFFFFF"/>
        </w:rPr>
        <w:t>duktilne</w:t>
      </w:r>
      <w:proofErr w:type="spellEnd"/>
      <w:r w:rsidRPr="00A74546">
        <w:rPr>
          <w:rFonts w:ascii="Tahoma" w:hAnsi="Tahoma" w:cs="Tahoma"/>
          <w:color w:val="333333"/>
          <w:szCs w:val="20"/>
          <w:shd w:val="clear" w:color="auto" w:fill="FFFFFF"/>
        </w:rPr>
        <w:t xml:space="preserve"> cevi klase C50.</w:t>
      </w:r>
      <w:r w:rsidRPr="00A74546">
        <w:rPr>
          <w:rFonts w:ascii="Tahoma" w:hAnsi="Tahoma" w:cs="Tahoma"/>
          <w:color w:val="333333"/>
          <w:szCs w:val="20"/>
        </w:rPr>
        <w:br/>
      </w:r>
      <w:r w:rsidRPr="00A74546">
        <w:rPr>
          <w:rFonts w:ascii="Tahoma" w:hAnsi="Tahoma" w:cs="Tahoma"/>
          <w:color w:val="333333"/>
          <w:szCs w:val="20"/>
          <w:shd w:val="clear" w:color="auto" w:fill="FFFFFF"/>
        </w:rPr>
        <w:t>Prosimo za potrditev, da lahko nudimo tudi klaso C40, ki je v skladu z navedenim standardom.</w:t>
      </w:r>
      <w:r w:rsidRPr="00A74546">
        <w:rPr>
          <w:rFonts w:ascii="Tahoma" w:hAnsi="Tahoma" w:cs="Tahoma"/>
          <w:color w:val="333333"/>
          <w:szCs w:val="20"/>
        </w:rPr>
        <w:br/>
      </w:r>
      <w:r w:rsidRPr="00A74546">
        <w:rPr>
          <w:rFonts w:ascii="Tahoma" w:hAnsi="Tahoma" w:cs="Tahoma"/>
          <w:color w:val="333333"/>
          <w:szCs w:val="20"/>
        </w:rPr>
        <w:br/>
      </w:r>
      <w:proofErr w:type="spellStart"/>
      <w:r w:rsidRPr="00A74546">
        <w:rPr>
          <w:rFonts w:ascii="Tahoma" w:hAnsi="Tahoma" w:cs="Tahoma"/>
          <w:color w:val="333333"/>
          <w:szCs w:val="20"/>
          <w:shd w:val="clear" w:color="auto" w:fill="FFFFFF"/>
        </w:rPr>
        <w:t>lp</w:t>
      </w:r>
      <w:proofErr w:type="spellEnd"/>
      <w:r w:rsidRPr="00A74546">
        <w:rPr>
          <w:rFonts w:ascii="Tahoma" w:hAnsi="Tahoma" w:cs="Tahoma"/>
          <w:color w:val="333333"/>
          <w:szCs w:val="20"/>
          <w:shd w:val="clear" w:color="auto" w:fill="FFFFFF"/>
        </w:rPr>
        <w:t>,</w:t>
      </w:r>
    </w:p>
    <w:p w14:paraId="692153D3" w14:textId="77777777" w:rsidR="00A74546" w:rsidRPr="00A74546" w:rsidRDefault="00A74546" w:rsidP="007833BA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3E99ABEE" w14:textId="4C814FF9" w:rsidR="002B39C0" w:rsidRDefault="002B39C0" w:rsidP="007833BA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17E5D43C" w14:textId="77777777" w:rsidR="00963EF6" w:rsidRPr="00A74546" w:rsidRDefault="00963EF6" w:rsidP="007833BA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2865A0FB" w14:textId="77777777" w:rsidR="00E813F4" w:rsidRPr="00A74546" w:rsidRDefault="00E813F4" w:rsidP="007833BA">
      <w:pPr>
        <w:pStyle w:val="BodyText2"/>
        <w:jc w:val="left"/>
        <w:rPr>
          <w:rFonts w:ascii="Tahoma" w:hAnsi="Tahoma" w:cs="Tahoma"/>
          <w:b/>
          <w:szCs w:val="20"/>
        </w:rPr>
      </w:pPr>
      <w:r w:rsidRPr="00A74546">
        <w:rPr>
          <w:rFonts w:ascii="Tahoma" w:hAnsi="Tahoma" w:cs="Tahoma"/>
          <w:b/>
          <w:szCs w:val="20"/>
        </w:rPr>
        <w:t>Odgovor:</w:t>
      </w:r>
    </w:p>
    <w:p w14:paraId="5DDD76A7" w14:textId="171E1F09" w:rsidR="00A73E1E" w:rsidRDefault="00A73E1E" w:rsidP="007833BA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1032CF20" w14:textId="77777777" w:rsidR="00C47B22" w:rsidRPr="00336172" w:rsidRDefault="00C47B22" w:rsidP="00C47B22">
      <w:pPr>
        <w:shd w:val="clear" w:color="auto" w:fill="FFFFFF"/>
        <w:rPr>
          <w:rFonts w:ascii="Tahoma" w:hAnsi="Tahoma" w:cs="Tahoma"/>
          <w:color w:val="222222"/>
          <w:sz w:val="20"/>
          <w:szCs w:val="20"/>
        </w:rPr>
      </w:pPr>
      <w:bookmarkStart w:id="0" w:name="_GoBack"/>
      <w:r w:rsidRPr="00336172">
        <w:rPr>
          <w:rFonts w:ascii="Tahoma" w:hAnsi="Tahoma" w:cs="Tahoma"/>
          <w:color w:val="222222"/>
          <w:sz w:val="20"/>
          <w:szCs w:val="20"/>
        </w:rPr>
        <w:t>V projektnih pogojih in pozitivnem mnenju upravljavca vodovoda za poseg »Rekonstrukcija ceste G2-106/0263 Žlebič – Kočevje, od km 1,230 do km 2.350 skozi naselji Grič in Breg«, ki je bilo izdano na osnovi vloge Ministrstva za infrastrukturo, Direkcije RS za infrastrukturo, Sektor za investicije v ceste,  je naveden pogoj, da se mora pri projektiranju in izvedbi upoštevati Tehnični pravilnik o javnem vodovoda na območju Občine Ribnica.</w:t>
      </w:r>
    </w:p>
    <w:p w14:paraId="0840C6A3" w14:textId="77777777" w:rsidR="00C47B22" w:rsidRPr="00336172" w:rsidRDefault="00C47B22" w:rsidP="00C47B22">
      <w:pPr>
        <w:shd w:val="clear" w:color="auto" w:fill="FFFFFF"/>
        <w:rPr>
          <w:rFonts w:ascii="Tahoma" w:hAnsi="Tahoma" w:cs="Tahoma"/>
          <w:color w:val="222222"/>
          <w:sz w:val="20"/>
          <w:szCs w:val="20"/>
        </w:rPr>
      </w:pPr>
      <w:r w:rsidRPr="00336172">
        <w:rPr>
          <w:rFonts w:ascii="Tahoma" w:hAnsi="Tahoma" w:cs="Tahoma"/>
          <w:color w:val="222222"/>
          <w:sz w:val="20"/>
          <w:szCs w:val="20"/>
        </w:rPr>
        <w:t> </w:t>
      </w:r>
    </w:p>
    <w:p w14:paraId="3810FDAF" w14:textId="77777777" w:rsidR="00C47B22" w:rsidRDefault="00C47B22" w:rsidP="00C47B22">
      <w:pPr>
        <w:shd w:val="clear" w:color="auto" w:fill="FFFFFF"/>
        <w:rPr>
          <w:rFonts w:ascii="Tahoma" w:hAnsi="Tahoma" w:cs="Tahoma"/>
          <w:color w:val="222222"/>
          <w:sz w:val="20"/>
          <w:szCs w:val="20"/>
        </w:rPr>
      </w:pPr>
      <w:r w:rsidRPr="00336172">
        <w:rPr>
          <w:rFonts w:ascii="Tahoma" w:hAnsi="Tahoma" w:cs="Tahoma"/>
          <w:color w:val="222222"/>
          <w:sz w:val="20"/>
          <w:szCs w:val="20"/>
        </w:rPr>
        <w:t>V tehničnem pravilniku je v 4. členu, točka 4.3 podana zahteva:</w:t>
      </w:r>
    </w:p>
    <w:p w14:paraId="7EE0EB53" w14:textId="77777777" w:rsidR="00C47B22" w:rsidRPr="00336172" w:rsidRDefault="00C47B22" w:rsidP="00C47B22">
      <w:pPr>
        <w:shd w:val="clear" w:color="auto" w:fill="FFFFFF"/>
        <w:rPr>
          <w:rFonts w:ascii="Tahoma" w:hAnsi="Tahoma" w:cs="Tahoma"/>
          <w:color w:val="222222"/>
          <w:sz w:val="20"/>
          <w:szCs w:val="20"/>
        </w:rPr>
      </w:pPr>
    </w:p>
    <w:p w14:paraId="15B0DDAB" w14:textId="77777777" w:rsidR="00C47B22" w:rsidRDefault="00C47B22" w:rsidP="00C47B22">
      <w:pPr>
        <w:shd w:val="clear" w:color="auto" w:fill="FFFFFF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 xml:space="preserve">Cevi iz 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duktilne</w:t>
      </w:r>
      <w:proofErr w:type="spellEnd"/>
      <w:r>
        <w:rPr>
          <w:rFonts w:ascii="Tahoma" w:hAnsi="Tahoma" w:cs="Tahoma"/>
          <w:color w:val="222222"/>
          <w:sz w:val="20"/>
          <w:szCs w:val="20"/>
        </w:rPr>
        <w:t xml:space="preserve"> (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nodularne</w:t>
      </w:r>
      <w:proofErr w:type="spellEnd"/>
      <w:r>
        <w:rPr>
          <w:rFonts w:ascii="Tahoma" w:hAnsi="Tahoma" w:cs="Tahoma"/>
          <w:color w:val="222222"/>
          <w:sz w:val="20"/>
          <w:szCs w:val="20"/>
        </w:rPr>
        <w:t xml:space="preserve">) litine (NL) se obvezno uporabljajo za gradnjo transportnih cevovodov ter gradnji vseh cevovodov, ki potekajo v 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povoznih</w:t>
      </w:r>
      <w:proofErr w:type="spellEnd"/>
      <w:r>
        <w:rPr>
          <w:rFonts w:ascii="Tahoma" w:hAnsi="Tahoma" w:cs="Tahoma"/>
          <w:color w:val="222222"/>
          <w:sz w:val="20"/>
          <w:szCs w:val="20"/>
        </w:rPr>
        <w:t xml:space="preserve"> površinah (ceste, ulice, parkirišča). Izdelane morajo biti na obojko v skladu s SIST EN 545:2010, dolžine 6m, kalibrirane najmanj 2/3 celotne dolžine; na zunanji strani zaščitene z aktivno galvansko zaščito, ki omogoča vgradnjo cevi tudi v agresivno zemljo (z zlitino 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Zn+Al</w:t>
      </w:r>
      <w:proofErr w:type="spellEnd"/>
      <w:r>
        <w:rPr>
          <w:rFonts w:ascii="Tahoma" w:hAnsi="Tahoma" w:cs="Tahoma"/>
          <w:color w:val="222222"/>
          <w:sz w:val="20"/>
          <w:szCs w:val="20"/>
        </w:rPr>
        <w:t xml:space="preserve"> minimalne debeline 400g/m2 v razmerju 85%Zn in 15%Al) in premazane z modrim epoksijem, na notranji strani  pa s cementno oblogo. Izdelane morajo biti v tlačnem razredu najmanj C40. Cevi iz 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nodularn</w:t>
      </w:r>
      <w:proofErr w:type="spellEnd"/>
      <w:r>
        <w:rPr>
          <w:rFonts w:ascii="Tahoma" w:hAnsi="Tahoma" w:cs="Tahoma"/>
          <w:color w:val="222222"/>
          <w:sz w:val="20"/>
          <w:szCs w:val="20"/>
        </w:rPr>
        <w:t xml:space="preserve"> litine morajo biti izdelane z varovanim sidranim in navadnim spojem v skladu s 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standarom</w:t>
      </w:r>
      <w:proofErr w:type="spellEnd"/>
      <w:r>
        <w:rPr>
          <w:rFonts w:ascii="Tahoma" w:hAnsi="Tahoma" w:cs="Tahoma"/>
          <w:color w:val="222222"/>
          <w:sz w:val="20"/>
          <w:szCs w:val="20"/>
        </w:rPr>
        <w:t xml:space="preserve"> SIST EN 545:2010 (na STD, TYTON, STD VI, TYTON-SIT PLUS, UNI VI, UNI Ve spoj ali enakovredno). Cevi morajo imeti na vtičnem delu posnete robove. Razstavljivi sidrani spoj mora biti primeren za tlake od 16 do 25 barov.</w:t>
      </w:r>
    </w:p>
    <w:p w14:paraId="3D34AF2E" w14:textId="77777777" w:rsidR="00C47B22" w:rsidRDefault="00C47B22" w:rsidP="00C47B22">
      <w:pPr>
        <w:shd w:val="clear" w:color="auto" w:fill="FFFFFF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>Cevi morajo biti opremljene z odgovarjajočim tesnilom po ISO 4633.</w:t>
      </w:r>
    </w:p>
    <w:p w14:paraId="29314B2F" w14:textId="77777777" w:rsidR="00C47B22" w:rsidRPr="00336172" w:rsidRDefault="00C47B22" w:rsidP="00C47B22">
      <w:pPr>
        <w:shd w:val="clear" w:color="auto" w:fill="FFFFFF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 xml:space="preserve">Cevi, tesnilni in spojni material ter 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fazonski</w:t>
      </w:r>
      <w:proofErr w:type="spellEnd"/>
      <w:r>
        <w:rPr>
          <w:rFonts w:ascii="Tahoma" w:hAnsi="Tahoma" w:cs="Tahoma"/>
          <w:color w:val="222222"/>
          <w:sz w:val="20"/>
          <w:szCs w:val="20"/>
        </w:rPr>
        <w:t xml:space="preserve"> deli cevovodov morajo biti od istega 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proizvajlca</w:t>
      </w:r>
      <w:proofErr w:type="spellEnd"/>
    </w:p>
    <w:p w14:paraId="631E0AE3" w14:textId="77777777" w:rsidR="00C47B22" w:rsidRPr="00336172" w:rsidRDefault="00C47B22" w:rsidP="00C47B22">
      <w:pPr>
        <w:shd w:val="clear" w:color="auto" w:fill="FFFFFF"/>
        <w:rPr>
          <w:rFonts w:ascii="Tahoma" w:hAnsi="Tahoma" w:cs="Tahoma"/>
          <w:color w:val="222222"/>
          <w:sz w:val="20"/>
          <w:szCs w:val="20"/>
        </w:rPr>
      </w:pPr>
      <w:r w:rsidRPr="00336172">
        <w:rPr>
          <w:rFonts w:ascii="Tahoma" w:hAnsi="Tahoma" w:cs="Tahoma"/>
          <w:color w:val="222222"/>
          <w:sz w:val="20"/>
          <w:szCs w:val="20"/>
        </w:rPr>
        <w:t> </w:t>
      </w:r>
    </w:p>
    <w:p w14:paraId="129484E1" w14:textId="77777777" w:rsidR="00C47B22" w:rsidRPr="00336172" w:rsidRDefault="00C47B22" w:rsidP="00C47B22">
      <w:pPr>
        <w:shd w:val="clear" w:color="auto" w:fill="FFFFFF"/>
        <w:rPr>
          <w:rFonts w:ascii="Tahoma" w:hAnsi="Tahoma" w:cs="Tahoma"/>
          <w:color w:val="222222"/>
          <w:sz w:val="20"/>
          <w:szCs w:val="20"/>
        </w:rPr>
      </w:pPr>
      <w:r w:rsidRPr="00336172">
        <w:rPr>
          <w:rFonts w:ascii="Tahoma" w:hAnsi="Tahoma" w:cs="Tahoma"/>
          <w:color w:val="222222"/>
          <w:sz w:val="20"/>
          <w:szCs w:val="20"/>
        </w:rPr>
        <w:t>Ob upoštevanju tehničnega pravilnika se lahko torej uporabijo cevi najmanj C40.</w:t>
      </w:r>
    </w:p>
    <w:p w14:paraId="66BA5A1E" w14:textId="77777777" w:rsidR="00C47B22" w:rsidRPr="00336172" w:rsidRDefault="00C47B22" w:rsidP="00C47B22">
      <w:pPr>
        <w:shd w:val="clear" w:color="auto" w:fill="FFFFFF"/>
        <w:rPr>
          <w:rFonts w:ascii="Tahoma" w:hAnsi="Tahoma" w:cs="Tahoma"/>
          <w:color w:val="222222"/>
          <w:sz w:val="20"/>
          <w:szCs w:val="20"/>
        </w:rPr>
      </w:pPr>
      <w:r w:rsidRPr="00336172">
        <w:rPr>
          <w:rFonts w:ascii="Tahoma" w:hAnsi="Tahoma" w:cs="Tahoma"/>
          <w:color w:val="222222"/>
          <w:sz w:val="20"/>
          <w:szCs w:val="20"/>
        </w:rPr>
        <w:lastRenderedPageBreak/>
        <w:t> </w:t>
      </w:r>
    </w:p>
    <w:p w14:paraId="16201B73" w14:textId="77777777" w:rsidR="00C47B22" w:rsidRPr="00336172" w:rsidRDefault="00C47B22" w:rsidP="00C47B22">
      <w:pPr>
        <w:shd w:val="clear" w:color="auto" w:fill="FFFFFF"/>
        <w:rPr>
          <w:rFonts w:ascii="Tahoma" w:hAnsi="Tahoma" w:cs="Tahoma"/>
          <w:color w:val="222222"/>
          <w:sz w:val="20"/>
          <w:szCs w:val="20"/>
        </w:rPr>
      </w:pPr>
      <w:r w:rsidRPr="00336172">
        <w:rPr>
          <w:rFonts w:ascii="Tahoma" w:hAnsi="Tahoma" w:cs="Tahoma"/>
          <w:color w:val="222222"/>
          <w:sz w:val="20"/>
          <w:szCs w:val="20"/>
        </w:rPr>
        <w:t>Tehnični pravilnik o javnem vodovodu na območju Občine Ribnica predpisuje zahteve tudi za ves ostali vodovodni material, ki se vgrajuje v javne vodovode. Zato opozarjamo, da je pri načrtovanju posegov na javnem vodovodu potrebno upoštevati zahteve tehničnega pravilnika tudi za ves ostali vodovodni material, ki je zajet v popisu del pri tej investiciji, kot tudi pri sami izvedbi del, še posebej glede pristojnosti za izvedbo posameznih del.</w:t>
      </w:r>
    </w:p>
    <w:bookmarkEnd w:id="0"/>
    <w:p w14:paraId="68C9C97D" w14:textId="77777777" w:rsidR="00C47B22" w:rsidRPr="008621D3" w:rsidRDefault="00C47B22" w:rsidP="00C47B22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6A1A5B70" w14:textId="77777777" w:rsidR="00C47B22" w:rsidRPr="00A74546" w:rsidRDefault="00C47B22" w:rsidP="007833BA">
      <w:pPr>
        <w:pStyle w:val="BodyText2"/>
        <w:jc w:val="left"/>
        <w:rPr>
          <w:rFonts w:ascii="Tahoma" w:hAnsi="Tahoma" w:cs="Tahoma"/>
          <w:b/>
          <w:szCs w:val="20"/>
        </w:rPr>
      </w:pPr>
    </w:p>
    <w:sectPr w:rsidR="00C47B22" w:rsidRPr="00A745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F5B62" w14:textId="77777777" w:rsidR="00081F2C" w:rsidRDefault="00081F2C">
      <w:r>
        <w:separator/>
      </w:r>
    </w:p>
  </w:endnote>
  <w:endnote w:type="continuationSeparator" w:id="0">
    <w:p w14:paraId="1B18D255" w14:textId="77777777" w:rsidR="00081F2C" w:rsidRDefault="00081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212BE" w14:textId="77777777" w:rsidR="00A73E1E" w:rsidRDefault="00A73E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9EB96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390DC377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344FD281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754B5FC0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67A52E20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46E778B0" w14:textId="1375F8CA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963EF6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963EF6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601089AA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757E2C00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C4112" w14:textId="77777777" w:rsidR="00E813F4" w:rsidRDefault="00E813F4" w:rsidP="002507C2">
    <w:pPr>
      <w:pStyle w:val="Footer"/>
      <w:ind w:firstLine="540"/>
    </w:pPr>
    <w:r>
      <w:t xml:space="preserve">  </w:t>
    </w:r>
    <w:r w:rsidR="00A73E1E" w:rsidRPr="00643501">
      <w:rPr>
        <w:noProof/>
        <w:lang w:eastAsia="sl-SI"/>
      </w:rPr>
      <w:drawing>
        <wp:inline distT="0" distB="0" distL="0" distR="0" wp14:anchorId="4242D1F6" wp14:editId="187D9E24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73E1E" w:rsidRPr="00643501">
      <w:rPr>
        <w:noProof/>
        <w:lang w:eastAsia="sl-SI"/>
      </w:rPr>
      <w:drawing>
        <wp:inline distT="0" distB="0" distL="0" distR="0" wp14:anchorId="26288167" wp14:editId="7AF91A57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73E1E" w:rsidRPr="00CF74F9">
      <w:rPr>
        <w:noProof/>
        <w:lang w:eastAsia="sl-SI"/>
      </w:rPr>
      <w:drawing>
        <wp:inline distT="0" distB="0" distL="0" distR="0" wp14:anchorId="41747836" wp14:editId="2C348C28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10E917B3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89465" w14:textId="77777777" w:rsidR="00081F2C" w:rsidRDefault="00081F2C">
      <w:r>
        <w:separator/>
      </w:r>
    </w:p>
  </w:footnote>
  <w:footnote w:type="continuationSeparator" w:id="0">
    <w:p w14:paraId="78B93230" w14:textId="77777777" w:rsidR="00081F2C" w:rsidRDefault="00081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62041" w14:textId="77777777" w:rsidR="00A73E1E" w:rsidRDefault="00A73E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03F40" w14:textId="77777777" w:rsidR="00A73E1E" w:rsidRDefault="00A73E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2F3C3" w14:textId="77777777" w:rsidR="00DB7CDA" w:rsidRDefault="00A73E1E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6FA7E2A4" wp14:editId="16AE92CF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1E"/>
    <w:rsid w:val="000646A9"/>
    <w:rsid w:val="00065220"/>
    <w:rsid w:val="00081F2C"/>
    <w:rsid w:val="000C5808"/>
    <w:rsid w:val="001836BB"/>
    <w:rsid w:val="001D4AE7"/>
    <w:rsid w:val="00216549"/>
    <w:rsid w:val="002507C2"/>
    <w:rsid w:val="00290551"/>
    <w:rsid w:val="002B39C0"/>
    <w:rsid w:val="002C0C2B"/>
    <w:rsid w:val="003133A6"/>
    <w:rsid w:val="003560E2"/>
    <w:rsid w:val="003579C0"/>
    <w:rsid w:val="00424A5A"/>
    <w:rsid w:val="0044323F"/>
    <w:rsid w:val="004B34B5"/>
    <w:rsid w:val="00556816"/>
    <w:rsid w:val="005F1B92"/>
    <w:rsid w:val="00634B0D"/>
    <w:rsid w:val="00637BE6"/>
    <w:rsid w:val="00667D9E"/>
    <w:rsid w:val="007833BA"/>
    <w:rsid w:val="00963EF6"/>
    <w:rsid w:val="009B1FD9"/>
    <w:rsid w:val="00A05C73"/>
    <w:rsid w:val="00A17575"/>
    <w:rsid w:val="00A73E1E"/>
    <w:rsid w:val="00A74546"/>
    <w:rsid w:val="00AD3747"/>
    <w:rsid w:val="00C47B22"/>
    <w:rsid w:val="00CA1C7D"/>
    <w:rsid w:val="00D60337"/>
    <w:rsid w:val="00DB7CDA"/>
    <w:rsid w:val="00E15779"/>
    <w:rsid w:val="00E51016"/>
    <w:rsid w:val="00E66D5B"/>
    <w:rsid w:val="00E813F4"/>
    <w:rsid w:val="00EA1375"/>
    <w:rsid w:val="00F859A0"/>
    <w:rsid w:val="00FA1E40"/>
    <w:rsid w:val="00FF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DC1BECD"/>
  <w15:chartTrackingRefBased/>
  <w15:docId w15:val="{1C97AEAA-B40A-49A2-B53B-DC897BCEA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A73E1E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73E1E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0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396</Words>
  <Characters>2292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4</cp:revision>
  <cp:lastPrinted>2021-11-09T14:09:00Z</cp:lastPrinted>
  <dcterms:created xsi:type="dcterms:W3CDTF">2021-11-09T11:10:00Z</dcterms:created>
  <dcterms:modified xsi:type="dcterms:W3CDTF">2021-11-09T14:11:00Z</dcterms:modified>
</cp:coreProperties>
</file>